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267F" w14:textId="43B8E8A0" w:rsidR="007C4C82" w:rsidRDefault="007C4C82" w:rsidP="00F21C8A">
      <w:r w:rsidRPr="007C4C82">
        <w:t xml:space="preserve">Day </w:t>
      </w:r>
      <w:r w:rsidR="00EA0D8D">
        <w:t>4</w:t>
      </w:r>
      <w:r w:rsidRPr="007C4C82">
        <w:t xml:space="preserve"> Recorded Session</w:t>
      </w:r>
      <w:r>
        <w:t xml:space="preserve">: </w:t>
      </w:r>
      <w:r w:rsidR="00EA0D8D">
        <w:t xml:space="preserve">Measuring Up: Assessing Instructional Effectiveness </w:t>
      </w:r>
    </w:p>
    <w:p w14:paraId="00E3A90F" w14:textId="207DBDA5" w:rsidR="00EC67B9" w:rsidRDefault="00EA0D8D" w:rsidP="00F21C8A">
      <w:hyperlink r:id="rId4" w:history="1">
        <w:r w:rsidRPr="00B13C7D">
          <w:rPr>
            <w:rStyle w:val="Hyperlink"/>
          </w:rPr>
          <w:t>https://drive.google.com/file/d/1NWYqs33VKCr3PORAcYJX8RM-NMMhfDCp/view?usp=sharing</w:t>
        </w:r>
      </w:hyperlink>
      <w:r>
        <w:t xml:space="preserve"> </w:t>
      </w:r>
    </w:p>
    <w:sectPr w:rsidR="00EC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B9"/>
    <w:rsid w:val="004A5509"/>
    <w:rsid w:val="007C4C82"/>
    <w:rsid w:val="00934F11"/>
    <w:rsid w:val="00A16FEB"/>
    <w:rsid w:val="00B968A3"/>
    <w:rsid w:val="00CD5916"/>
    <w:rsid w:val="00EA0D8D"/>
    <w:rsid w:val="00EC67B9"/>
    <w:rsid w:val="00F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C467"/>
  <w15:chartTrackingRefBased/>
  <w15:docId w15:val="{6CE72A12-AEFB-4CF8-910D-D0E2A55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WYqs33VKCr3PORAcYJX8RM-NMMhfDCp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Bahena Coronel, Diana</dc:creator>
  <cp:keywords/>
  <dc:description/>
  <cp:lastModifiedBy>Bahena Coronel, Diana</cp:lastModifiedBy>
  <cp:revision>3</cp:revision>
  <dcterms:created xsi:type="dcterms:W3CDTF">2021-05-06T19:22:00Z</dcterms:created>
  <dcterms:modified xsi:type="dcterms:W3CDTF">2021-05-06T19:23:00Z</dcterms:modified>
</cp:coreProperties>
</file>